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64" w:rsidRPr="000933DE" w:rsidRDefault="00DB7553">
      <w:pPr>
        <w:jc w:val="center"/>
        <w:rPr>
          <w:b/>
          <w:u w:val="single"/>
          <w:lang w:val="hu-HU"/>
        </w:rPr>
      </w:pPr>
      <w:bookmarkStart w:id="0" w:name="_GoBack"/>
      <w:bookmarkEnd w:id="0"/>
      <w:r w:rsidRPr="000933DE">
        <w:rPr>
          <w:b/>
          <w:bCs/>
          <w:u w:val="single"/>
          <w:bdr w:val="nil"/>
          <w:lang w:val="hu-HU"/>
        </w:rPr>
        <w:t>A HULL LÉGÚTI REFLUX KÉRDŐÍVE</w:t>
      </w:r>
    </w:p>
    <w:p w:rsidR="00AA0764" w:rsidRPr="000933DE" w:rsidRDefault="00AA0764">
      <w:pPr>
        <w:jc w:val="center"/>
        <w:rPr>
          <w:b/>
          <w:u w:val="single"/>
          <w:lang w:val="hu-HU"/>
        </w:rPr>
      </w:pPr>
    </w:p>
    <w:p w:rsidR="00AA0764" w:rsidRPr="000933DE" w:rsidRDefault="00DB755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hu-HU"/>
        </w:rPr>
      </w:pPr>
      <w:r w:rsidRPr="000933DE">
        <w:rPr>
          <w:rFonts w:ascii="Arial" w:eastAsia="Arial" w:hAnsi="Arial" w:cs="Arial"/>
          <w:sz w:val="26"/>
          <w:szCs w:val="26"/>
          <w:bdr w:val="nil"/>
          <w:lang w:val="hu-HU"/>
        </w:rPr>
        <w:t>Név:</w:t>
      </w:r>
      <w:r w:rsidRPr="000933DE">
        <w:rPr>
          <w:rFonts w:ascii="Arial" w:eastAsia="Arial" w:hAnsi="Arial" w:cs="Arial"/>
          <w:sz w:val="26"/>
          <w:szCs w:val="26"/>
          <w:bdr w:val="nil"/>
          <w:lang w:val="hu-HU"/>
        </w:rPr>
        <w:tab/>
      </w:r>
    </w:p>
    <w:p w:rsidR="00AA0764" w:rsidRPr="000933DE" w:rsidRDefault="00AA076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hu-HU"/>
        </w:rPr>
      </w:pPr>
    </w:p>
    <w:p w:rsidR="00AA0764" w:rsidRPr="000933DE" w:rsidRDefault="00DB755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hu-HU"/>
        </w:rPr>
      </w:pPr>
      <w:r w:rsidRPr="000933DE">
        <w:rPr>
          <w:rFonts w:ascii="Arial" w:eastAsia="Arial" w:hAnsi="Arial" w:cs="Arial"/>
          <w:sz w:val="26"/>
          <w:szCs w:val="26"/>
          <w:bdr w:val="nil"/>
          <w:lang w:val="hu-HU"/>
        </w:rPr>
        <w:t>SZÜLETÉSI DÁT</w:t>
      </w:r>
      <w:r w:rsidR="000933DE" w:rsidRPr="000933DE">
        <w:rPr>
          <w:rFonts w:ascii="Arial" w:eastAsia="Arial" w:hAnsi="Arial" w:cs="Arial"/>
          <w:sz w:val="26"/>
          <w:szCs w:val="26"/>
          <w:bdr w:val="nil"/>
          <w:lang w:val="hu-HU"/>
        </w:rPr>
        <w:t>UM: ________________</w:t>
      </w:r>
      <w:r w:rsidRPr="000933DE">
        <w:rPr>
          <w:rFonts w:ascii="Arial" w:eastAsia="Arial" w:hAnsi="Arial" w:cs="Arial"/>
          <w:sz w:val="26"/>
          <w:szCs w:val="26"/>
          <w:bdr w:val="nil"/>
          <w:lang w:val="hu-HU"/>
        </w:rPr>
        <w:t xml:space="preserve"> Egység Szám:</w:t>
      </w:r>
      <w:r w:rsidR="000933DE" w:rsidRPr="000933DE">
        <w:rPr>
          <w:rFonts w:ascii="Arial" w:eastAsia="Arial" w:hAnsi="Arial" w:cs="Arial"/>
          <w:sz w:val="26"/>
          <w:szCs w:val="26"/>
          <w:bdr w:val="nil"/>
          <w:lang w:val="hu-HU"/>
        </w:rPr>
        <w:t xml:space="preserve"> ___________</w:t>
      </w:r>
    </w:p>
    <w:p w:rsidR="00AA0764" w:rsidRPr="000933DE" w:rsidRDefault="00AA076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hu-HU"/>
        </w:rPr>
      </w:pPr>
    </w:p>
    <w:p w:rsidR="00AA0764" w:rsidRPr="000933DE" w:rsidRDefault="00DB755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hu-HU"/>
        </w:rPr>
      </w:pPr>
      <w:r w:rsidRPr="000933DE">
        <w:rPr>
          <w:rFonts w:ascii="Arial" w:eastAsia="Arial" w:hAnsi="Arial" w:cs="Arial"/>
          <w:sz w:val="26"/>
          <w:szCs w:val="26"/>
          <w:bdr w:val="nil"/>
          <w:lang w:val="hu-HU"/>
        </w:rPr>
        <w:t>TESZT NAPJA:</w:t>
      </w:r>
      <w:r w:rsidRPr="000933DE">
        <w:rPr>
          <w:rFonts w:ascii="Arial" w:eastAsia="Arial" w:hAnsi="Arial" w:cs="Arial"/>
          <w:sz w:val="26"/>
          <w:szCs w:val="26"/>
          <w:bdr w:val="nil"/>
          <w:lang w:val="hu-HU"/>
        </w:rPr>
        <w:tab/>
      </w:r>
    </w:p>
    <w:p w:rsidR="00AA0764" w:rsidRPr="000933DE" w:rsidRDefault="00AA076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hu-HU"/>
        </w:rPr>
      </w:pPr>
    </w:p>
    <w:p w:rsidR="00AA0764" w:rsidRPr="000933DE" w:rsidRDefault="00DB7553">
      <w:pPr>
        <w:rPr>
          <w:lang w:val="hu-HU"/>
        </w:rPr>
      </w:pPr>
      <w:r w:rsidRPr="000933DE">
        <w:rPr>
          <w:bdr w:val="nil"/>
          <w:lang w:val="hu-HU"/>
        </w:rPr>
        <w:t>Kérjük, minden kérdésnél a leginkább megfelelő választ karikázza be!</w:t>
      </w:r>
    </w:p>
    <w:p w:rsidR="00AA0764" w:rsidRPr="000933DE" w:rsidRDefault="00AA0764">
      <w:pPr>
        <w:jc w:val="center"/>
        <w:rPr>
          <w:b/>
          <w:u w:val="single"/>
          <w:lang w:val="hu-HU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AA0764" w:rsidRPr="000933DE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764" w:rsidRPr="000933DE" w:rsidRDefault="00AA0764">
            <w:pPr>
              <w:spacing w:before="120" w:after="120"/>
              <w:rPr>
                <w:b/>
                <w:lang w:val="hu-HU"/>
              </w:rPr>
            </w:pPr>
          </w:p>
          <w:p w:rsidR="00AA0764" w:rsidRPr="000933DE" w:rsidRDefault="00DB7553">
            <w:pPr>
              <w:spacing w:before="120" w:after="120"/>
              <w:rPr>
                <w:b/>
                <w:lang w:val="hu-HU"/>
              </w:rPr>
            </w:pPr>
            <w:r w:rsidRPr="000933DE">
              <w:rPr>
                <w:b/>
                <w:bCs/>
                <w:bdr w:val="nil"/>
                <w:lang w:val="hu-HU"/>
              </w:rPr>
              <w:t>Az elmúlt HÓNAP során hogyan érintették Önt az alábbi</w:t>
            </w:r>
            <w:r w:rsidRPr="000933DE">
              <w:rPr>
                <w:b/>
                <w:bCs/>
                <w:bdr w:val="nil"/>
                <w:lang w:val="hu-HU"/>
              </w:rPr>
              <w:t xml:space="preserve"> problémák?  </w:t>
            </w:r>
          </w:p>
          <w:p w:rsidR="00AA0764" w:rsidRPr="000933DE" w:rsidRDefault="00DB7553" w:rsidP="00787941">
            <w:pPr>
              <w:tabs>
                <w:tab w:val="left" w:pos="3222"/>
              </w:tabs>
              <w:spacing w:before="120" w:after="120"/>
              <w:rPr>
                <w:b/>
                <w:lang w:val="hu-HU"/>
              </w:rPr>
            </w:pPr>
            <w:r w:rsidRPr="000933DE">
              <w:rPr>
                <w:b/>
                <w:bCs/>
                <w:bdr w:val="nil"/>
                <w:lang w:val="hu-HU"/>
              </w:rPr>
              <w:tab/>
            </w:r>
            <w:r w:rsidRPr="000933DE">
              <w:rPr>
                <w:b/>
                <w:bCs/>
                <w:bdr w:val="nil"/>
                <w:lang w:val="hu-HU"/>
              </w:rPr>
              <w:t>0 = nincs probléma és 5 = súlyos/gyakori probléma</w:t>
            </w:r>
          </w:p>
        </w:tc>
      </w:tr>
      <w:tr w:rsidR="00AA0764" w:rsidRPr="000933DE">
        <w:tc>
          <w:tcPr>
            <w:tcW w:w="5400" w:type="dxa"/>
            <w:tcBorders>
              <w:top w:val="single" w:sz="4" w:space="0" w:color="auto"/>
            </w:tcBorders>
          </w:tcPr>
          <w:p w:rsidR="00AA0764" w:rsidRPr="000933DE" w:rsidRDefault="00DB7553">
            <w:pPr>
              <w:spacing w:before="120" w:after="120" w:line="480" w:lineRule="auto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Rekedtség vagy bármilyen probléma a hangjával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Torokköszörülés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 xml:space="preserve">Annak az érzése, mintha valami az orra vagy a torka hátsó részén lefelé csepegne 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Öklendezés vagy hányás köhögésnél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Köhögés lefekvéskor vagy lehajoláskor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 w:line="480" w:lineRule="auto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Köhögéskor mellkasi szorító érzés, illetve zihálás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 xml:space="preserve">Gyomorégés, emésztési zavar, savtúltengés  (vagy ha ilyesmire gyógyszert szed, akkor a </w:t>
            </w:r>
            <w:r w:rsidRPr="000933DE">
              <w:rPr>
                <w:bdr w:val="nil"/>
                <w:lang w:val="hu-HU"/>
              </w:rPr>
              <w:t>pontszám 5)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Csiklandozó érzés vagy gombóc a torokban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Köhögés evés közben (étkezés alatt vagy utána rövid idővel)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Köhögés bizonyos ételek hatására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Köhögés reggeli felkeléskor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Köhögés éneklés vagy beszéd hatására (pl. telefonálás közben)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Gyakoribb köhögés ébrenlét alatt, mint alvás közben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  <w:tr w:rsidR="00AA0764" w:rsidRPr="000933DE">
        <w:tc>
          <w:tcPr>
            <w:tcW w:w="5400" w:type="dxa"/>
          </w:tcPr>
          <w:p w:rsidR="00AA0764" w:rsidRPr="000933DE" w:rsidRDefault="00DB7553">
            <w:pPr>
              <w:spacing w:before="120" w:after="120"/>
              <w:rPr>
                <w:lang w:val="hu-HU"/>
              </w:rPr>
            </w:pPr>
            <w:r w:rsidRPr="000933DE">
              <w:rPr>
                <w:bdr w:val="nil"/>
                <w:lang w:val="hu-HU"/>
              </w:rPr>
              <w:t>Furcsa íz a szájban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0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1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2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3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4</w:t>
            </w:r>
          </w:p>
        </w:tc>
        <w:tc>
          <w:tcPr>
            <w:tcW w:w="690" w:type="dxa"/>
          </w:tcPr>
          <w:p w:rsidR="00AA0764" w:rsidRPr="000933DE" w:rsidRDefault="00DB7553">
            <w:pPr>
              <w:spacing w:before="120" w:after="120"/>
              <w:jc w:val="center"/>
              <w:rPr>
                <w:lang w:val="hu-HU"/>
              </w:rPr>
            </w:pPr>
            <w:r w:rsidRPr="000933DE">
              <w:rPr>
                <w:lang w:val="hu-HU"/>
              </w:rPr>
              <w:t>5</w:t>
            </w:r>
          </w:p>
        </w:tc>
      </w:tr>
    </w:tbl>
    <w:p w:rsidR="00AA0764" w:rsidRPr="000933DE" w:rsidRDefault="00AA0764">
      <w:pPr>
        <w:rPr>
          <w:lang w:val="hu-HU"/>
        </w:rPr>
      </w:pPr>
    </w:p>
    <w:p w:rsidR="00AA0764" w:rsidRPr="000933DE" w:rsidRDefault="00DB7553">
      <w:pPr>
        <w:ind w:firstLine="4395"/>
        <w:rPr>
          <w:lang w:val="hu-HU"/>
        </w:rPr>
      </w:pPr>
      <w:r w:rsidRPr="000933DE">
        <w:rPr>
          <w:bdr w:val="nil"/>
          <w:lang w:val="hu-HU"/>
        </w:rPr>
        <w:t>ÖSSZPONTSZÁM____________/70</w:t>
      </w:r>
    </w:p>
    <w:sectPr w:rsidR="00AA0764" w:rsidRPr="000933DE" w:rsidSect="00AA0764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64" w:rsidRDefault="00AA0764" w:rsidP="00AA0764">
      <w:r>
        <w:separator/>
      </w:r>
    </w:p>
  </w:endnote>
  <w:endnote w:type="continuationSeparator" w:id="0">
    <w:p w:rsidR="00AA0764" w:rsidRDefault="00AA0764" w:rsidP="00AA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53" w:rsidRPr="004A575F" w:rsidRDefault="00DB7553" w:rsidP="00DB7553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AA0764" w:rsidRPr="00DB7553" w:rsidRDefault="00DB7553" w:rsidP="00DB7553">
    <w:pPr>
      <w:pStyle w:val="Footer"/>
      <w:ind w:left="-709"/>
      <w:rPr>
        <w:rFonts w:ascii="Arial" w:hAnsi="Arial" w:cs="Arial"/>
        <w:sz w:val="18"/>
        <w:szCs w:val="18"/>
      </w:rPr>
    </w:pPr>
    <w:r w:rsidRPr="00DB7553">
      <w:rPr>
        <w:rFonts w:ascii="Arial" w:hAnsi="Arial" w:cs="Arial"/>
        <w:sz w:val="18"/>
        <w:szCs w:val="18"/>
      </w:rPr>
      <w:t>Version 5, July 2009</w:t>
    </w:r>
  </w:p>
  <w:p w:rsidR="00DB7553" w:rsidRPr="00DB7553" w:rsidRDefault="00DB7553" w:rsidP="00DB7553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Hungarian (Hungary)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64" w:rsidRDefault="00AA0764" w:rsidP="00AA0764">
      <w:r>
        <w:separator/>
      </w:r>
    </w:p>
  </w:footnote>
  <w:footnote w:type="continuationSeparator" w:id="0">
    <w:p w:rsidR="00AA0764" w:rsidRDefault="00AA0764" w:rsidP="00AA0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764"/>
    <w:rsid w:val="000933DE"/>
    <w:rsid w:val="00787941"/>
    <w:rsid w:val="00AA0764"/>
    <w:rsid w:val="00DB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A0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07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076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agates</cp:lastModifiedBy>
  <cp:revision>6</cp:revision>
  <cp:lastPrinted>2017-08-22T07:45:00Z</cp:lastPrinted>
  <dcterms:created xsi:type="dcterms:W3CDTF">2017-08-22T11:35:00Z</dcterms:created>
  <dcterms:modified xsi:type="dcterms:W3CDTF">2018-06-21T04:26:00Z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